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E5" w:rsidRDefault="00277FE5" w:rsidP="0027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C4" w:rsidRPr="005515C4" w:rsidRDefault="005515C4" w:rsidP="005515C4">
      <w:pPr>
        <w:pStyle w:val="Cm"/>
        <w:rPr>
          <w:sz w:val="24"/>
          <w:szCs w:val="24"/>
        </w:rPr>
      </w:pPr>
      <w:r w:rsidRPr="005515C4">
        <w:rPr>
          <w:sz w:val="24"/>
          <w:szCs w:val="24"/>
        </w:rPr>
        <w:t>Tájékoztató</w:t>
      </w:r>
    </w:p>
    <w:p w:rsidR="005515C4" w:rsidRPr="005515C4" w:rsidRDefault="005515C4" w:rsidP="0055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C4">
        <w:rPr>
          <w:rFonts w:ascii="Times New Roman" w:hAnsi="Times New Roman" w:cs="Times New Roman"/>
          <w:b/>
          <w:sz w:val="24"/>
          <w:szCs w:val="24"/>
        </w:rPr>
        <w:t>a Gál Ferenc</w:t>
      </w:r>
      <w:r>
        <w:rPr>
          <w:rFonts w:ascii="Times New Roman" w:hAnsi="Times New Roman" w:cs="Times New Roman"/>
          <w:b/>
          <w:sz w:val="24"/>
          <w:szCs w:val="24"/>
        </w:rPr>
        <w:t xml:space="preserve"> Egyetem</w:t>
      </w:r>
      <w:r w:rsidRPr="005515C4">
        <w:rPr>
          <w:rFonts w:ascii="Times New Roman" w:hAnsi="Times New Roman" w:cs="Times New Roman"/>
          <w:b/>
          <w:sz w:val="24"/>
          <w:szCs w:val="24"/>
        </w:rPr>
        <w:t xml:space="preserve"> Gazdasági Kar pénzügyi és számviteli, valamint gazdálkodási és menedzsment alapszakos n</w:t>
      </w:r>
      <w:r w:rsidR="00C25457">
        <w:rPr>
          <w:rFonts w:ascii="Times New Roman" w:hAnsi="Times New Roman" w:cs="Times New Roman"/>
          <w:b/>
          <w:sz w:val="24"/>
          <w:szCs w:val="24"/>
        </w:rPr>
        <w:t>appali tagozatos hallgatóinak 12</w:t>
      </w:r>
      <w:r w:rsidRPr="005515C4">
        <w:rPr>
          <w:rFonts w:ascii="Times New Roman" w:hAnsi="Times New Roman" w:cs="Times New Roman"/>
          <w:b/>
          <w:sz w:val="24"/>
          <w:szCs w:val="24"/>
        </w:rPr>
        <w:t xml:space="preserve"> hetes kötelező koncentrált gyakorlatáról</w:t>
      </w:r>
    </w:p>
    <w:p w:rsidR="005515C4" w:rsidRPr="005515C4" w:rsidRDefault="005515C4" w:rsidP="00551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 xml:space="preserve">Az alap- és mesterszakok képzési és kimeneti követelményeiről szóló 15/2006. (IV. 3.) OM rendelet és a 230/2012 (VIII. 28.) Kormányrendelet elvárásainak megfelelően a </w:t>
      </w:r>
      <w:r w:rsidRPr="005515C4">
        <w:rPr>
          <w:rFonts w:ascii="Times New Roman" w:hAnsi="Times New Roman" w:cs="Times New Roman"/>
          <w:b/>
          <w:i/>
          <w:sz w:val="24"/>
          <w:szCs w:val="24"/>
        </w:rPr>
        <w:t xml:space="preserve">Gál Ferenc </w:t>
      </w:r>
      <w:r>
        <w:rPr>
          <w:rFonts w:ascii="Times New Roman" w:hAnsi="Times New Roman" w:cs="Times New Roman"/>
          <w:b/>
          <w:i/>
          <w:sz w:val="24"/>
          <w:szCs w:val="24"/>
        </w:rPr>
        <w:t>Egyetem</w:t>
      </w:r>
      <w:r w:rsidRPr="005515C4">
        <w:rPr>
          <w:rFonts w:ascii="Times New Roman" w:hAnsi="Times New Roman" w:cs="Times New Roman"/>
          <w:b/>
          <w:i/>
          <w:sz w:val="24"/>
          <w:szCs w:val="24"/>
        </w:rPr>
        <w:t xml:space="preserve"> Gazdasági Kar</w:t>
      </w:r>
      <w:r w:rsidR="00C25457">
        <w:rPr>
          <w:rFonts w:ascii="Times New Roman" w:hAnsi="Times New Roman" w:cs="Times New Roman"/>
          <w:sz w:val="24"/>
          <w:szCs w:val="24"/>
        </w:rPr>
        <w:t xml:space="preserve"> - Békéscsaba, Bajza u. 33. –12 hetes (60</w:t>
      </w:r>
      <w:r w:rsidRPr="005515C4">
        <w:rPr>
          <w:rFonts w:ascii="Times New Roman" w:hAnsi="Times New Roman" w:cs="Times New Roman"/>
          <w:sz w:val="24"/>
          <w:szCs w:val="24"/>
        </w:rPr>
        <w:t xml:space="preserve"> munkanapos) koncentrált kötelező gyakorlat letöltését írja elő a pénzügyi és számviteli, valamint a gazdálkodási és menedzsment alapszakos hallgatóinak </w:t>
      </w:r>
      <w:r w:rsidR="00603632">
        <w:rPr>
          <w:rFonts w:ascii="Times New Roman" w:hAnsi="Times New Roman" w:cs="Times New Roman"/>
          <w:sz w:val="24"/>
          <w:szCs w:val="24"/>
        </w:rPr>
        <w:t>egyetem</w:t>
      </w:r>
      <w:r w:rsidRPr="005515C4">
        <w:rPr>
          <w:rFonts w:ascii="Times New Roman" w:hAnsi="Times New Roman" w:cs="Times New Roman"/>
          <w:sz w:val="24"/>
          <w:szCs w:val="24"/>
        </w:rPr>
        <w:t>i tanulmányaik 7. félévében. Napi munkaidő: 8 óra, a foglalkoztató szervezet munkarendjéhez igazodva.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5C4">
        <w:rPr>
          <w:rFonts w:ascii="Times New Roman" w:hAnsi="Times New Roman" w:cs="Times New Roman"/>
          <w:b/>
          <w:i/>
          <w:sz w:val="24"/>
          <w:szCs w:val="24"/>
        </w:rPr>
        <w:t>A hallgató záróvizsgára bocsátásainak feltételei: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ab/>
        <w:t>- a tantervben előírt követelmények teljesítése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ab/>
        <w:t>- előírásnak megfelelő nyelvvizsga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80526">
        <w:rPr>
          <w:rFonts w:ascii="Times New Roman" w:hAnsi="Times New Roman" w:cs="Times New Roman"/>
          <w:sz w:val="24"/>
          <w:szCs w:val="24"/>
          <w:u w:val="single"/>
        </w:rPr>
        <w:t>12</w:t>
      </w:r>
      <w:bookmarkStart w:id="0" w:name="_GoBack"/>
      <w:bookmarkEnd w:id="0"/>
      <w:r w:rsidRPr="005515C4">
        <w:rPr>
          <w:rFonts w:ascii="Times New Roman" w:hAnsi="Times New Roman" w:cs="Times New Roman"/>
          <w:sz w:val="24"/>
          <w:szCs w:val="24"/>
          <w:u w:val="single"/>
        </w:rPr>
        <w:t xml:space="preserve"> hetes koncentrált szakmai gyakorlat teljesítése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ab/>
        <w:t>- egy opponens által bírált szakdolgozat.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 xml:space="preserve">A koncentrált </w:t>
      </w:r>
      <w:r w:rsidRPr="005515C4">
        <w:rPr>
          <w:rFonts w:ascii="Times New Roman" w:hAnsi="Times New Roman" w:cs="Times New Roman"/>
          <w:sz w:val="24"/>
          <w:szCs w:val="24"/>
          <w:u w:val="single"/>
        </w:rPr>
        <w:t>gyakorlat</w:t>
      </w:r>
      <w:r w:rsidR="00C25457">
        <w:rPr>
          <w:rFonts w:ascii="Times New Roman" w:hAnsi="Times New Roman" w:cs="Times New Roman"/>
          <w:sz w:val="24"/>
          <w:szCs w:val="24"/>
        </w:rPr>
        <w:t xml:space="preserve"> elsődleges célja az Egyetemen</w:t>
      </w:r>
      <w:r w:rsidRPr="005515C4">
        <w:rPr>
          <w:rFonts w:ascii="Times New Roman" w:hAnsi="Times New Roman" w:cs="Times New Roman"/>
          <w:sz w:val="24"/>
          <w:szCs w:val="24"/>
        </w:rPr>
        <w:t xml:space="preserve"> elsajátított tudás mellé a szükséges gyakorlati ismeretek megszerzése. Ehhez elengedhetetlen a gyakorlati helyet biztosító gazdálkodó szervezet megismerése, valamint konkrét feladatok teljesítése a választott szakterületen, szervezeti egységnél.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  <w:u w:val="single"/>
        </w:rPr>
        <w:t>A gyakorló helyet a hallgatónak kell keresnie</w:t>
      </w:r>
      <w:r w:rsidRPr="005515C4">
        <w:rPr>
          <w:rFonts w:ascii="Times New Roman" w:hAnsi="Times New Roman" w:cs="Times New Roman"/>
          <w:sz w:val="24"/>
          <w:szCs w:val="24"/>
        </w:rPr>
        <w:t xml:space="preserve">. </w:t>
      </w:r>
      <w:r w:rsidR="00DD6EE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félév</w:t>
      </w:r>
      <w:r w:rsidRPr="005515C4">
        <w:rPr>
          <w:rFonts w:ascii="Times New Roman" w:hAnsi="Times New Roman" w:cs="Times New Roman"/>
          <w:b/>
          <w:sz w:val="24"/>
          <w:szCs w:val="24"/>
        </w:rPr>
        <w:t xml:space="preserve"> április 30-ig</w:t>
      </w:r>
      <w:r w:rsidRPr="005515C4">
        <w:rPr>
          <w:rFonts w:ascii="Times New Roman" w:hAnsi="Times New Roman" w:cs="Times New Roman"/>
          <w:sz w:val="24"/>
          <w:szCs w:val="24"/>
        </w:rPr>
        <w:t xml:space="preserve"> </w:t>
      </w:r>
      <w:r w:rsidRPr="005515C4">
        <w:rPr>
          <w:rFonts w:ascii="Times New Roman" w:hAnsi="Times New Roman" w:cs="Times New Roman"/>
          <w:b/>
          <w:sz w:val="24"/>
          <w:szCs w:val="24"/>
        </w:rPr>
        <w:t>kell leadni</w:t>
      </w:r>
      <w:r w:rsidRPr="005515C4">
        <w:rPr>
          <w:rFonts w:ascii="Times New Roman" w:hAnsi="Times New Roman" w:cs="Times New Roman"/>
          <w:sz w:val="24"/>
          <w:szCs w:val="24"/>
        </w:rPr>
        <w:t xml:space="preserve"> a kitöltött, cégszerű aláírással ellátott </w:t>
      </w:r>
      <w:r w:rsidRPr="005515C4">
        <w:rPr>
          <w:rFonts w:ascii="Times New Roman" w:hAnsi="Times New Roman" w:cs="Times New Roman"/>
          <w:b/>
          <w:sz w:val="24"/>
          <w:szCs w:val="24"/>
        </w:rPr>
        <w:t>„Befogadó nyilatkozat”-ot</w:t>
      </w:r>
      <w:r w:rsidRPr="005515C4">
        <w:rPr>
          <w:rFonts w:ascii="Times New Roman" w:hAnsi="Times New Roman" w:cs="Times New Roman"/>
          <w:sz w:val="24"/>
          <w:szCs w:val="24"/>
        </w:rPr>
        <w:t xml:space="preserve"> </w:t>
      </w:r>
      <w:r w:rsidR="003853EC" w:rsidRPr="005515C4">
        <w:rPr>
          <w:rFonts w:ascii="Times New Roman" w:hAnsi="Times New Roman" w:cs="Times New Roman"/>
          <w:sz w:val="24"/>
          <w:szCs w:val="24"/>
        </w:rPr>
        <w:t>(</w:t>
      </w:r>
      <w:r w:rsidR="003853EC">
        <w:rPr>
          <w:rFonts w:ascii="Times New Roman" w:hAnsi="Times New Roman" w:cs="Times New Roman"/>
          <w:i/>
          <w:sz w:val="24"/>
          <w:szCs w:val="24"/>
        </w:rPr>
        <w:t>külön linkről letölthető a honlapon Hallgatóknak/Dokumentumok/Formanyomtatványok közül</w:t>
      </w:r>
      <w:r w:rsidR="003853EC" w:rsidRPr="005515C4">
        <w:rPr>
          <w:rFonts w:ascii="Times New Roman" w:hAnsi="Times New Roman" w:cs="Times New Roman"/>
          <w:sz w:val="24"/>
          <w:szCs w:val="24"/>
        </w:rPr>
        <w:t>)</w:t>
      </w:r>
      <w:r w:rsidR="003853EC">
        <w:rPr>
          <w:rFonts w:ascii="Times New Roman" w:hAnsi="Times New Roman" w:cs="Times New Roman"/>
          <w:sz w:val="24"/>
          <w:szCs w:val="24"/>
        </w:rPr>
        <w:t xml:space="preserve"> </w:t>
      </w:r>
      <w:r w:rsidRPr="005515C4">
        <w:rPr>
          <w:rFonts w:ascii="Times New Roman" w:hAnsi="Times New Roman" w:cs="Times New Roman"/>
          <w:sz w:val="24"/>
          <w:szCs w:val="24"/>
        </w:rPr>
        <w:t xml:space="preserve">a </w:t>
      </w:r>
      <w:r w:rsidR="000055F5">
        <w:rPr>
          <w:rFonts w:ascii="Times New Roman" w:hAnsi="Times New Roman" w:cs="Times New Roman"/>
          <w:sz w:val="24"/>
          <w:szCs w:val="24"/>
        </w:rPr>
        <w:t>Tanulmányi Osztályon</w:t>
      </w:r>
      <w:r w:rsidRPr="005515C4">
        <w:rPr>
          <w:rFonts w:ascii="Times New Roman" w:hAnsi="Times New Roman" w:cs="Times New Roman"/>
          <w:sz w:val="24"/>
          <w:szCs w:val="24"/>
        </w:rPr>
        <w:t>.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5C4">
        <w:rPr>
          <w:rFonts w:ascii="Times New Roman" w:hAnsi="Times New Roman" w:cs="Times New Roman"/>
          <w:b/>
          <w:i/>
          <w:sz w:val="24"/>
          <w:szCs w:val="24"/>
        </w:rPr>
        <w:t>A gyakorlati hellyel, gazdálkodó szervezettel szemben támasztott elvárások: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ab/>
        <w:t>- külföldi vagy belföldi jogi személyiségű gazdasági társaság,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ab/>
        <w:t>- termelő vagy szolgáltató tevékenység végzése,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ab/>
        <w:t>- az éves nettó árbevétel legalább 100 millió Ft,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ab/>
        <w:t>- a foglalkoztatottak évi átlagos száma legalább 50 fő, vagy</w:t>
      </w:r>
    </w:p>
    <w:p w:rsidR="005515C4" w:rsidRPr="005515C4" w:rsidRDefault="005515C4" w:rsidP="005515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ab/>
        <w:t>- költségvetésből gazdálkodó szervezetek (önkormányzatok, kamarák, NAV, stb.)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15C4">
        <w:rPr>
          <w:rFonts w:ascii="Times New Roman" w:hAnsi="Times New Roman" w:cs="Times New Roman"/>
          <w:b/>
          <w:i/>
          <w:sz w:val="24"/>
          <w:szCs w:val="24"/>
        </w:rPr>
        <w:t>A gyakorlatvezetővel szembeni elvárások:</w:t>
      </w:r>
    </w:p>
    <w:p w:rsidR="005515C4" w:rsidRPr="005515C4" w:rsidRDefault="005515C4" w:rsidP="005515C4">
      <w:pPr>
        <w:pStyle w:val="Szvegtrzs2"/>
        <w:rPr>
          <w:sz w:val="24"/>
          <w:szCs w:val="24"/>
        </w:rPr>
      </w:pPr>
      <w:r w:rsidRPr="005515C4">
        <w:rPr>
          <w:sz w:val="24"/>
          <w:szCs w:val="24"/>
        </w:rPr>
        <w:t>Célszerű, hogy a hallgató munkájának irányítását a gyakorlat során egy kellő szakmai tapasztalattal rendelkező (legalább 5 év), felsőfokú végzettségű közgazdász lássa el. A gyakorlatvezető személyét a gazdálkodó szervezet vezetője jelöli ki.</w:t>
      </w:r>
    </w:p>
    <w:p w:rsid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5C4" w:rsidRDefault="005515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5C4" w:rsidRPr="005515C4" w:rsidRDefault="005515C4" w:rsidP="00551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15C4">
        <w:rPr>
          <w:rFonts w:ascii="Times New Roman" w:hAnsi="Times New Roman" w:cs="Times New Roman"/>
          <w:b/>
          <w:i/>
          <w:sz w:val="24"/>
          <w:szCs w:val="24"/>
        </w:rPr>
        <w:t>A gyakorlat javasolt beosztása (megosztása):</w:t>
      </w:r>
    </w:p>
    <w:p w:rsidR="005515C4" w:rsidRDefault="005515C4" w:rsidP="005515C4">
      <w:pPr>
        <w:pStyle w:val="Szvegtrzs2"/>
        <w:rPr>
          <w:sz w:val="24"/>
          <w:szCs w:val="24"/>
        </w:rPr>
      </w:pPr>
      <w:r w:rsidRPr="005515C4">
        <w:rPr>
          <w:sz w:val="24"/>
          <w:szCs w:val="24"/>
        </w:rPr>
        <w:t>A gyakorlat egységes és könnyebb bonyolítása érdekében Intézetünk szakemberekkel konzultálva a következő feladat és időbeosztást ajánlja: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345"/>
      </w:tblGrid>
      <w:tr w:rsidR="005515C4" w:rsidRPr="005515C4" w:rsidTr="000C5E16">
        <w:tc>
          <w:tcPr>
            <w:tcW w:w="7867" w:type="dxa"/>
          </w:tcPr>
          <w:p w:rsidR="005515C4" w:rsidRPr="005515C4" w:rsidRDefault="005515C4" w:rsidP="000C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C4" w:rsidRPr="005515C4" w:rsidRDefault="005515C4" w:rsidP="000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b/>
                <w:sz w:val="24"/>
                <w:szCs w:val="24"/>
              </w:rPr>
              <w:t>Feladat, témakör</w:t>
            </w:r>
          </w:p>
        </w:tc>
        <w:tc>
          <w:tcPr>
            <w:tcW w:w="1345" w:type="dxa"/>
          </w:tcPr>
          <w:p w:rsidR="005515C4" w:rsidRPr="005515C4" w:rsidRDefault="005515C4" w:rsidP="000C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b/>
                <w:sz w:val="24"/>
                <w:szCs w:val="24"/>
              </w:rPr>
              <w:t>Időtartam</w:t>
            </w:r>
          </w:p>
          <w:p w:rsidR="005515C4" w:rsidRPr="005515C4" w:rsidRDefault="005515C4" w:rsidP="000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b/>
                <w:sz w:val="24"/>
                <w:szCs w:val="24"/>
              </w:rPr>
              <w:t>(nap)</w:t>
            </w:r>
          </w:p>
        </w:tc>
      </w:tr>
      <w:tr w:rsidR="005515C4" w:rsidRPr="005515C4" w:rsidTr="000C5E16">
        <w:tc>
          <w:tcPr>
            <w:tcW w:w="7867" w:type="dxa"/>
          </w:tcPr>
          <w:p w:rsidR="005515C4" w:rsidRPr="005515C4" w:rsidRDefault="005515C4" w:rsidP="000C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Az adott cég, vállalkozás, intézmény gazdasági környezetének, tevékenységének, céljának, stratégiájának, szervezeti felépítésének megismerése</w:t>
            </w:r>
          </w:p>
        </w:tc>
        <w:tc>
          <w:tcPr>
            <w:tcW w:w="1345" w:type="dxa"/>
          </w:tcPr>
          <w:p w:rsidR="005515C4" w:rsidRPr="005515C4" w:rsidRDefault="005515C4" w:rsidP="000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5C4" w:rsidRPr="005515C4" w:rsidTr="000C5E16">
        <w:tc>
          <w:tcPr>
            <w:tcW w:w="7867" w:type="dxa"/>
          </w:tcPr>
          <w:p w:rsidR="005515C4" w:rsidRPr="005515C4" w:rsidRDefault="005515C4" w:rsidP="000C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Funkcionális osztályok munkájának megismerése</w:t>
            </w:r>
          </w:p>
        </w:tc>
        <w:tc>
          <w:tcPr>
            <w:tcW w:w="1345" w:type="dxa"/>
          </w:tcPr>
          <w:p w:rsidR="005515C4" w:rsidRPr="005515C4" w:rsidRDefault="005515C4" w:rsidP="000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15C4" w:rsidRPr="005515C4" w:rsidTr="000C5E16">
        <w:tc>
          <w:tcPr>
            <w:tcW w:w="7867" w:type="dxa"/>
          </w:tcPr>
          <w:p w:rsidR="005515C4" w:rsidRPr="005515C4" w:rsidRDefault="005515C4" w:rsidP="000C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Munkavállalói és vezetői érdekeltségi rendszer megismerése</w:t>
            </w:r>
          </w:p>
        </w:tc>
        <w:tc>
          <w:tcPr>
            <w:tcW w:w="1345" w:type="dxa"/>
          </w:tcPr>
          <w:p w:rsidR="005515C4" w:rsidRPr="005515C4" w:rsidRDefault="005515C4" w:rsidP="000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5C4" w:rsidRPr="005515C4" w:rsidTr="000C5E16">
        <w:tc>
          <w:tcPr>
            <w:tcW w:w="7867" w:type="dxa"/>
          </w:tcPr>
          <w:p w:rsidR="005515C4" w:rsidRPr="005515C4" w:rsidRDefault="005515C4" w:rsidP="000C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Termelési és gazdálkodási tartalékok vizsgálata</w:t>
            </w:r>
          </w:p>
        </w:tc>
        <w:tc>
          <w:tcPr>
            <w:tcW w:w="1345" w:type="dxa"/>
          </w:tcPr>
          <w:p w:rsidR="005515C4" w:rsidRPr="005515C4" w:rsidRDefault="005515C4" w:rsidP="000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5C4" w:rsidRPr="005515C4" w:rsidTr="000C5E16">
        <w:tc>
          <w:tcPr>
            <w:tcW w:w="7867" w:type="dxa"/>
          </w:tcPr>
          <w:p w:rsidR="005515C4" w:rsidRPr="005515C4" w:rsidRDefault="005515C4" w:rsidP="000C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A teljesítmény mérési rendszerének megismerése, elemzése</w:t>
            </w:r>
          </w:p>
        </w:tc>
        <w:tc>
          <w:tcPr>
            <w:tcW w:w="1345" w:type="dxa"/>
          </w:tcPr>
          <w:p w:rsidR="005515C4" w:rsidRPr="005515C4" w:rsidRDefault="005515C4" w:rsidP="000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5C4" w:rsidRPr="005515C4" w:rsidTr="000C5E16">
        <w:tc>
          <w:tcPr>
            <w:tcW w:w="7867" w:type="dxa"/>
          </w:tcPr>
          <w:p w:rsidR="005515C4" w:rsidRPr="005515C4" w:rsidRDefault="005515C4" w:rsidP="000C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Választott szakterületek (pénzügy, munkaügy, ellenőrzés, stb) konkrét napi feladatvégzésébe bekapcsolódás</w:t>
            </w:r>
          </w:p>
        </w:tc>
        <w:tc>
          <w:tcPr>
            <w:tcW w:w="1345" w:type="dxa"/>
          </w:tcPr>
          <w:p w:rsidR="005515C4" w:rsidRPr="005515C4" w:rsidRDefault="005515C4" w:rsidP="000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15C4" w:rsidRPr="005515C4" w:rsidTr="000C5E16">
        <w:tc>
          <w:tcPr>
            <w:tcW w:w="7867" w:type="dxa"/>
          </w:tcPr>
          <w:p w:rsidR="005515C4" w:rsidRPr="005515C4" w:rsidRDefault="005515C4" w:rsidP="000C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a szakdolgozati téma feldolgozása</w:t>
            </w:r>
          </w:p>
        </w:tc>
        <w:tc>
          <w:tcPr>
            <w:tcW w:w="1345" w:type="dxa"/>
          </w:tcPr>
          <w:p w:rsidR="005515C4" w:rsidRPr="005515C4" w:rsidRDefault="005515C4" w:rsidP="000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5C4">
        <w:rPr>
          <w:rFonts w:ascii="Times New Roman" w:hAnsi="Times New Roman" w:cs="Times New Roman"/>
          <w:b/>
          <w:sz w:val="24"/>
          <w:szCs w:val="24"/>
          <w:u w:val="single"/>
        </w:rPr>
        <w:t>Együttműködési megállapodás és hallgatói munkaszerződés: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 xml:space="preserve">A </w:t>
      </w:r>
      <w:r w:rsidR="000055F5">
        <w:rPr>
          <w:rFonts w:ascii="Times New Roman" w:hAnsi="Times New Roman" w:cs="Times New Roman"/>
          <w:sz w:val="24"/>
          <w:szCs w:val="24"/>
        </w:rPr>
        <w:t>egyetem</w:t>
      </w:r>
      <w:r w:rsidRPr="005515C4">
        <w:rPr>
          <w:rFonts w:ascii="Times New Roman" w:hAnsi="Times New Roman" w:cs="Times New Roman"/>
          <w:sz w:val="24"/>
          <w:szCs w:val="24"/>
        </w:rPr>
        <w:t xml:space="preserve"> és a szakmai gyakorlóhely </w:t>
      </w:r>
      <w:r w:rsidRPr="005515C4">
        <w:rPr>
          <w:rFonts w:ascii="Times New Roman" w:hAnsi="Times New Roman" w:cs="Times New Roman"/>
          <w:b/>
          <w:sz w:val="24"/>
          <w:szCs w:val="24"/>
        </w:rPr>
        <w:t>együttműködési keretmegállapodás</w:t>
      </w:r>
      <w:r w:rsidRPr="005515C4">
        <w:rPr>
          <w:rFonts w:ascii="Times New Roman" w:hAnsi="Times New Roman" w:cs="Times New Roman"/>
          <w:sz w:val="24"/>
          <w:szCs w:val="24"/>
        </w:rPr>
        <w:t xml:space="preserve">t </w:t>
      </w:r>
      <w:r w:rsidR="003853EC" w:rsidRPr="005515C4">
        <w:rPr>
          <w:rFonts w:ascii="Times New Roman" w:hAnsi="Times New Roman" w:cs="Times New Roman"/>
          <w:sz w:val="24"/>
          <w:szCs w:val="24"/>
        </w:rPr>
        <w:t>(</w:t>
      </w:r>
      <w:r w:rsidR="003853EC">
        <w:rPr>
          <w:rFonts w:ascii="Times New Roman" w:hAnsi="Times New Roman" w:cs="Times New Roman"/>
          <w:i/>
          <w:sz w:val="24"/>
          <w:szCs w:val="24"/>
        </w:rPr>
        <w:t>külön linkről letölthető a honlapon Hallgatóknak/Dokumentumok/Formanyomtatványok közül</w:t>
      </w:r>
      <w:r w:rsidR="003853EC" w:rsidRPr="005515C4">
        <w:rPr>
          <w:rFonts w:ascii="Times New Roman" w:hAnsi="Times New Roman" w:cs="Times New Roman"/>
          <w:sz w:val="24"/>
          <w:szCs w:val="24"/>
        </w:rPr>
        <w:t>)</w:t>
      </w:r>
      <w:r w:rsidR="000055F5">
        <w:rPr>
          <w:rFonts w:ascii="Times New Roman" w:hAnsi="Times New Roman" w:cs="Times New Roman"/>
          <w:sz w:val="24"/>
          <w:szCs w:val="24"/>
        </w:rPr>
        <w:t xml:space="preserve"> köthet az egyetem</w:t>
      </w:r>
      <w:r w:rsidRPr="005515C4">
        <w:rPr>
          <w:rFonts w:ascii="Times New Roman" w:hAnsi="Times New Roman" w:cs="Times New Roman"/>
          <w:sz w:val="24"/>
          <w:szCs w:val="24"/>
        </w:rPr>
        <w:t xml:space="preserve"> hallgatóinak szakmai gyakorlata biztosítására. Az együttműködési megállapodást írásban kell megkötni, ha a szak, felsőoktatási szakképzés képzési és kimeneti követelményei hat hét vagy annál hosszabb szakmai gyakorlatot határoznak meg. Költségvetési és nem költségvetési szerveknél eltérő nyomtatvány alkalmazandó. A</w:t>
      </w:r>
      <w:r w:rsidR="000055F5">
        <w:rPr>
          <w:rFonts w:ascii="Times New Roman" w:hAnsi="Times New Roman" w:cs="Times New Roman"/>
          <w:sz w:val="24"/>
          <w:szCs w:val="24"/>
        </w:rPr>
        <w:t>z egyetem</w:t>
      </w:r>
      <w:r w:rsidRPr="005515C4">
        <w:rPr>
          <w:rFonts w:ascii="Times New Roman" w:hAnsi="Times New Roman" w:cs="Times New Roman"/>
          <w:sz w:val="24"/>
          <w:szCs w:val="24"/>
        </w:rPr>
        <w:t xml:space="preserve"> és a szakmai gyakorlóhely együttműködési keretmegállapodásáról és a képzésben közreműködő </w:t>
      </w:r>
      <w:r w:rsidRPr="005515C4">
        <w:rPr>
          <w:rFonts w:ascii="Times New Roman" w:hAnsi="Times New Roman" w:cs="Times New Roman"/>
          <w:b/>
          <w:sz w:val="24"/>
          <w:szCs w:val="24"/>
        </w:rPr>
        <w:t>szakmai gyakorlóhelyekről</w:t>
      </w:r>
      <w:r w:rsidRPr="005515C4">
        <w:rPr>
          <w:rFonts w:ascii="Times New Roman" w:hAnsi="Times New Roman" w:cs="Times New Roman"/>
          <w:sz w:val="24"/>
          <w:szCs w:val="24"/>
        </w:rPr>
        <w:t xml:space="preserve"> – az intézmény adatszolgáltatása és működési engedélye alapján – </w:t>
      </w:r>
      <w:r w:rsidRPr="005515C4">
        <w:rPr>
          <w:rFonts w:ascii="Times New Roman" w:hAnsi="Times New Roman" w:cs="Times New Roman"/>
          <w:b/>
          <w:sz w:val="24"/>
          <w:szCs w:val="24"/>
        </w:rPr>
        <w:t>az Oktatási Hivatal nyilvántartást vezet</w:t>
      </w:r>
      <w:r w:rsidRPr="005515C4">
        <w:rPr>
          <w:rFonts w:ascii="Times New Roman" w:hAnsi="Times New Roman" w:cs="Times New Roman"/>
          <w:sz w:val="24"/>
          <w:szCs w:val="24"/>
        </w:rPr>
        <w:t>. A</w:t>
      </w:r>
      <w:r w:rsidR="000055F5">
        <w:rPr>
          <w:rFonts w:ascii="Times New Roman" w:hAnsi="Times New Roman" w:cs="Times New Roman"/>
          <w:sz w:val="24"/>
          <w:szCs w:val="24"/>
        </w:rPr>
        <w:t>z egyetem</w:t>
      </w:r>
      <w:r w:rsidRPr="005515C4">
        <w:rPr>
          <w:rFonts w:ascii="Times New Roman" w:hAnsi="Times New Roman" w:cs="Times New Roman"/>
          <w:sz w:val="24"/>
          <w:szCs w:val="24"/>
        </w:rPr>
        <w:t xml:space="preserve"> és a szakmai gyakorlóhely együttműködésének megszűnését vagy más szakmai gyakorlóhellyel kötött megállapodást, valamint a szakmai gyakorlóhely nyilvántartott adataib</w:t>
      </w:r>
      <w:r w:rsidR="000055F5">
        <w:rPr>
          <w:rFonts w:ascii="Times New Roman" w:hAnsi="Times New Roman" w:cs="Times New Roman"/>
          <w:sz w:val="24"/>
          <w:szCs w:val="24"/>
        </w:rPr>
        <w:t>an történő változást követően az egyetemnek</w:t>
      </w:r>
      <w:r w:rsidRPr="005515C4">
        <w:rPr>
          <w:rFonts w:ascii="Times New Roman" w:hAnsi="Times New Roman" w:cs="Times New Roman"/>
          <w:sz w:val="24"/>
          <w:szCs w:val="24"/>
        </w:rPr>
        <w:t xml:space="preserve"> hatvan napon belül kezdeményeznie kell a nyilvántartott adatok módosítását.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 xml:space="preserve">Szakmai gyakorlatra kötelezett hallgató az Nftv. 44. § (1) bekezdés a) pontja szerinti, a szakmai gyakorlóhellyel kötött </w:t>
      </w:r>
      <w:r w:rsidRPr="005515C4">
        <w:rPr>
          <w:rFonts w:ascii="Times New Roman" w:hAnsi="Times New Roman" w:cs="Times New Roman"/>
          <w:b/>
          <w:sz w:val="24"/>
          <w:szCs w:val="24"/>
        </w:rPr>
        <w:t>hallgatói munkaszerződés</w:t>
      </w:r>
      <w:r w:rsidRPr="005515C4">
        <w:rPr>
          <w:rFonts w:ascii="Times New Roman" w:hAnsi="Times New Roman" w:cs="Times New Roman"/>
          <w:sz w:val="24"/>
          <w:szCs w:val="24"/>
        </w:rPr>
        <w:t xml:space="preserve"> </w:t>
      </w:r>
      <w:r w:rsidR="003853EC" w:rsidRPr="005515C4">
        <w:rPr>
          <w:rFonts w:ascii="Times New Roman" w:hAnsi="Times New Roman" w:cs="Times New Roman"/>
          <w:sz w:val="24"/>
          <w:szCs w:val="24"/>
        </w:rPr>
        <w:t>(</w:t>
      </w:r>
      <w:r w:rsidR="003853EC">
        <w:rPr>
          <w:rFonts w:ascii="Times New Roman" w:hAnsi="Times New Roman" w:cs="Times New Roman"/>
          <w:i/>
          <w:sz w:val="24"/>
          <w:szCs w:val="24"/>
        </w:rPr>
        <w:t>külön linkről letölthető a honlapon Hallgatóknak/Dokumentumok/Formanyomtatványok közül</w:t>
      </w:r>
      <w:r w:rsidR="003853EC" w:rsidRPr="005515C4">
        <w:rPr>
          <w:rFonts w:ascii="Times New Roman" w:hAnsi="Times New Roman" w:cs="Times New Roman"/>
          <w:sz w:val="24"/>
          <w:szCs w:val="24"/>
        </w:rPr>
        <w:t>)</w:t>
      </w:r>
      <w:r w:rsidRPr="005515C4">
        <w:rPr>
          <w:rFonts w:ascii="Times New Roman" w:hAnsi="Times New Roman" w:cs="Times New Roman"/>
          <w:sz w:val="24"/>
          <w:szCs w:val="24"/>
        </w:rPr>
        <w:t xml:space="preserve"> alapján végezhet munkát.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5C4">
        <w:rPr>
          <w:rFonts w:ascii="Times New Roman" w:hAnsi="Times New Roman" w:cs="Times New Roman"/>
          <w:b/>
          <w:sz w:val="24"/>
          <w:szCs w:val="24"/>
          <w:u w:val="single"/>
        </w:rPr>
        <w:t>Szakdolgozat, választott szakterület: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 xml:space="preserve">A 7. félévben készítik el és nyújtják be szakdolgozatukat a hallgatók. Szerencsés lenne, ha olyan témát választhatnának, amelyet a gyakorlatot biztosító gazdálkodó szervezet is támogat, engedélyez. Ezzel a „befogadó” is kamatoztathatná a hallgató ismereteit, elemzéseit, meglátásait. </w:t>
      </w:r>
    </w:p>
    <w:p w:rsidR="000055F5" w:rsidRDefault="000055F5" w:rsidP="00551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5C4">
        <w:rPr>
          <w:rFonts w:ascii="Times New Roman" w:hAnsi="Times New Roman" w:cs="Times New Roman"/>
          <w:b/>
          <w:sz w:val="24"/>
          <w:szCs w:val="24"/>
        </w:rPr>
        <w:t xml:space="preserve">A szakdolgozat leadási határideje: </w:t>
      </w:r>
      <w:r w:rsidR="000055F5">
        <w:rPr>
          <w:rFonts w:ascii="Times New Roman" w:hAnsi="Times New Roman" w:cs="Times New Roman"/>
          <w:b/>
          <w:sz w:val="24"/>
          <w:szCs w:val="24"/>
        </w:rPr>
        <w:t>őszi félév</w:t>
      </w:r>
      <w:r w:rsidRPr="005515C4">
        <w:rPr>
          <w:rFonts w:ascii="Times New Roman" w:hAnsi="Times New Roman" w:cs="Times New Roman"/>
          <w:b/>
          <w:sz w:val="24"/>
          <w:szCs w:val="24"/>
        </w:rPr>
        <w:t xml:space="preserve"> november 15. </w:t>
      </w:r>
      <w:r w:rsidR="000055F5">
        <w:rPr>
          <w:rFonts w:ascii="Times New Roman" w:hAnsi="Times New Roman" w:cs="Times New Roman"/>
          <w:b/>
          <w:sz w:val="24"/>
          <w:szCs w:val="24"/>
        </w:rPr>
        <w:t>, tavaszi félév: április 15.</w:t>
      </w:r>
      <w:r w:rsidRPr="005515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15C4" w:rsidRDefault="005515C4" w:rsidP="00551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55F5" w:rsidRDefault="000055F5" w:rsidP="00551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55F5" w:rsidRDefault="000055F5" w:rsidP="00551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55F5" w:rsidRPr="005515C4" w:rsidRDefault="000055F5" w:rsidP="00551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15C4" w:rsidRPr="000055F5" w:rsidRDefault="005515C4" w:rsidP="005515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55F5">
        <w:rPr>
          <w:rFonts w:ascii="Times New Roman" w:hAnsi="Times New Roman" w:cs="Times New Roman"/>
          <w:b/>
          <w:i/>
          <w:sz w:val="28"/>
          <w:szCs w:val="28"/>
        </w:rPr>
        <w:t>A gyakorlati munka dokumentálása:</w:t>
      </w:r>
    </w:p>
    <w:p w:rsidR="005515C4" w:rsidRPr="005515C4" w:rsidRDefault="005515C4" w:rsidP="00551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5C4">
        <w:rPr>
          <w:rFonts w:ascii="Times New Roman" w:hAnsi="Times New Roman" w:cs="Times New Roman"/>
          <w:b/>
          <w:sz w:val="24"/>
          <w:szCs w:val="24"/>
          <w:u w:val="single"/>
        </w:rPr>
        <w:t>Munkanapló: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 xml:space="preserve">A hallgatónak a végzett munkáról, a szerzett tapasztalatairól a rendelkezésre bocsátott minta szerinti formában munkanaplót </w:t>
      </w:r>
      <w:r w:rsidR="003853EC" w:rsidRPr="005515C4">
        <w:rPr>
          <w:rFonts w:ascii="Times New Roman" w:hAnsi="Times New Roman" w:cs="Times New Roman"/>
          <w:sz w:val="24"/>
          <w:szCs w:val="24"/>
        </w:rPr>
        <w:t>(</w:t>
      </w:r>
      <w:r w:rsidR="003853EC">
        <w:rPr>
          <w:rFonts w:ascii="Times New Roman" w:hAnsi="Times New Roman" w:cs="Times New Roman"/>
          <w:i/>
          <w:sz w:val="24"/>
          <w:szCs w:val="24"/>
        </w:rPr>
        <w:t>külön linkről letölthető a honlapon Hallgatóknak/Dokumentumok/Formanyomtatványok közül</w:t>
      </w:r>
      <w:r w:rsidR="003853EC" w:rsidRPr="005515C4">
        <w:rPr>
          <w:rFonts w:ascii="Times New Roman" w:hAnsi="Times New Roman" w:cs="Times New Roman"/>
          <w:sz w:val="24"/>
          <w:szCs w:val="24"/>
        </w:rPr>
        <w:t>)</w:t>
      </w:r>
      <w:r w:rsidRPr="005515C4">
        <w:rPr>
          <w:rFonts w:ascii="Times New Roman" w:hAnsi="Times New Roman" w:cs="Times New Roman"/>
          <w:sz w:val="24"/>
          <w:szCs w:val="24"/>
        </w:rPr>
        <w:t xml:space="preserve"> kell készíteni. Ezt a </w:t>
      </w:r>
      <w:r w:rsidRPr="005515C4">
        <w:rPr>
          <w:rFonts w:ascii="Times New Roman" w:hAnsi="Times New Roman" w:cs="Times New Roman"/>
          <w:b/>
          <w:sz w:val="24"/>
          <w:szCs w:val="24"/>
        </w:rPr>
        <w:t>hallgató hetente aláírásával hitelesíti</w:t>
      </w:r>
      <w:r w:rsidRPr="005515C4">
        <w:rPr>
          <w:rFonts w:ascii="Times New Roman" w:hAnsi="Times New Roman" w:cs="Times New Roman"/>
          <w:sz w:val="24"/>
          <w:szCs w:val="24"/>
        </w:rPr>
        <w:t xml:space="preserve">, majd a gyakorlat végén a </w:t>
      </w:r>
      <w:r w:rsidRPr="005515C4">
        <w:rPr>
          <w:rFonts w:ascii="Times New Roman" w:hAnsi="Times New Roman" w:cs="Times New Roman"/>
          <w:b/>
          <w:sz w:val="24"/>
          <w:szCs w:val="24"/>
        </w:rPr>
        <w:t>gyakorlat vezetője írja alá a munkanapló címpéldányát</w:t>
      </w:r>
      <w:r w:rsidRPr="005515C4">
        <w:rPr>
          <w:rFonts w:ascii="Times New Roman" w:hAnsi="Times New Roman" w:cs="Times New Roman"/>
          <w:sz w:val="24"/>
          <w:szCs w:val="24"/>
        </w:rPr>
        <w:t>. Amennyiben a gyakorlat vezetője úgy ítéli meg, hogy a leírtak nem a valós helyzetet tükrözik, akkor a címpéldányon vagy levélben teheti meg észrevételét.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 xml:space="preserve">A munkanaplót </w:t>
      </w:r>
      <w:r w:rsidRPr="005515C4">
        <w:rPr>
          <w:rFonts w:ascii="Times New Roman" w:hAnsi="Times New Roman" w:cs="Times New Roman"/>
          <w:b/>
          <w:sz w:val="24"/>
          <w:szCs w:val="24"/>
        </w:rPr>
        <w:t>heti bontásban</w:t>
      </w:r>
      <w:r w:rsidRPr="005515C4">
        <w:rPr>
          <w:rFonts w:ascii="Times New Roman" w:hAnsi="Times New Roman" w:cs="Times New Roman"/>
          <w:sz w:val="24"/>
          <w:szCs w:val="24"/>
        </w:rPr>
        <w:t xml:space="preserve"> kell elkészíteni. 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5C4">
        <w:rPr>
          <w:rFonts w:ascii="Times New Roman" w:hAnsi="Times New Roman" w:cs="Times New Roman"/>
          <w:b/>
          <w:sz w:val="24"/>
          <w:szCs w:val="24"/>
          <w:u w:val="single"/>
        </w:rPr>
        <w:t>A munkanapló formai követelményei:</w:t>
      </w:r>
    </w:p>
    <w:p w:rsidR="005515C4" w:rsidRPr="005515C4" w:rsidRDefault="005515C4" w:rsidP="005515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>a munkanaplót nyomtatott formában 14-es betűmérettel, Times New Roman betűtípussal, 1,5-es sorközzel kell elkészíteni</w:t>
      </w:r>
    </w:p>
    <w:p w:rsidR="005515C4" w:rsidRPr="005515C4" w:rsidRDefault="005515C4" w:rsidP="005515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>minden hét munkavégzéséről, tapasztalatairól legalább egy oldalas értékelést kell írni</w:t>
      </w:r>
    </w:p>
    <w:p w:rsidR="005515C4" w:rsidRPr="005515C4" w:rsidRDefault="005515C4" w:rsidP="005515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C4">
        <w:rPr>
          <w:rFonts w:ascii="Times New Roman" w:hAnsi="Times New Roman" w:cs="Times New Roman"/>
          <w:b/>
          <w:sz w:val="24"/>
          <w:szCs w:val="24"/>
        </w:rPr>
        <w:t>A mun</w:t>
      </w:r>
      <w:r w:rsidR="000055F5">
        <w:rPr>
          <w:rFonts w:ascii="Times New Roman" w:hAnsi="Times New Roman" w:cs="Times New Roman"/>
          <w:b/>
          <w:sz w:val="24"/>
          <w:szCs w:val="24"/>
        </w:rPr>
        <w:t xml:space="preserve">kanapló leadási határideje: </w:t>
      </w:r>
      <w:r w:rsidRPr="005515C4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0055F5">
        <w:rPr>
          <w:rFonts w:ascii="Times New Roman" w:hAnsi="Times New Roman" w:cs="Times New Roman"/>
          <w:b/>
          <w:sz w:val="24"/>
          <w:szCs w:val="24"/>
        </w:rPr>
        <w:t>10</w:t>
      </w:r>
      <w:r w:rsidRPr="005515C4">
        <w:rPr>
          <w:rFonts w:ascii="Times New Roman" w:hAnsi="Times New Roman" w:cs="Times New Roman"/>
          <w:b/>
          <w:sz w:val="24"/>
          <w:szCs w:val="24"/>
        </w:rPr>
        <w:t>.</w:t>
      </w:r>
      <w:r w:rsidR="000055F5">
        <w:rPr>
          <w:rFonts w:ascii="Times New Roman" w:hAnsi="Times New Roman" w:cs="Times New Roman"/>
          <w:b/>
          <w:sz w:val="24"/>
          <w:szCs w:val="24"/>
        </w:rPr>
        <w:t xml:space="preserve"> Tanulmányi Osztály</w:t>
      </w:r>
    </w:p>
    <w:p w:rsidR="005515C4" w:rsidRPr="005515C4" w:rsidRDefault="005515C4" w:rsidP="0055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>Érvénytelen munkanapló esetén a gyakorlatot a zárónaptól számított 3 éven belül meg kell ismételni.</w:t>
      </w:r>
    </w:p>
    <w:p w:rsidR="005515C4" w:rsidRPr="005515C4" w:rsidRDefault="005515C4" w:rsidP="0055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15C4">
        <w:rPr>
          <w:rFonts w:ascii="Times New Roman" w:hAnsi="Times New Roman" w:cs="Times New Roman"/>
          <w:b/>
          <w:i/>
          <w:sz w:val="24"/>
          <w:szCs w:val="24"/>
        </w:rPr>
        <w:t>Hallgatói minősítés: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>A gyakorlatvezető véleményét, tapaszta</w:t>
      </w:r>
      <w:r w:rsidR="003853EC">
        <w:rPr>
          <w:rFonts w:ascii="Times New Roman" w:hAnsi="Times New Roman" w:cs="Times New Roman"/>
          <w:sz w:val="24"/>
          <w:szCs w:val="24"/>
        </w:rPr>
        <w:t xml:space="preserve">latait a „Hallgatói minősítés” </w:t>
      </w:r>
      <w:r w:rsidR="003853EC" w:rsidRPr="005515C4">
        <w:rPr>
          <w:rFonts w:ascii="Times New Roman" w:hAnsi="Times New Roman" w:cs="Times New Roman"/>
          <w:sz w:val="24"/>
          <w:szCs w:val="24"/>
        </w:rPr>
        <w:t>(</w:t>
      </w:r>
      <w:r w:rsidR="003853EC">
        <w:rPr>
          <w:rFonts w:ascii="Times New Roman" w:hAnsi="Times New Roman" w:cs="Times New Roman"/>
          <w:i/>
          <w:sz w:val="24"/>
          <w:szCs w:val="24"/>
        </w:rPr>
        <w:t>külön linkről letölthető a honlapon Hallgatóknak/Dokumentumok/Formanyomtatványok közül</w:t>
      </w:r>
      <w:r w:rsidRPr="005515C4">
        <w:rPr>
          <w:rFonts w:ascii="Times New Roman" w:hAnsi="Times New Roman" w:cs="Times New Roman"/>
          <w:sz w:val="24"/>
          <w:szCs w:val="24"/>
        </w:rPr>
        <w:t>) formájában kéri a</w:t>
      </w:r>
      <w:r w:rsidR="000055F5">
        <w:rPr>
          <w:rFonts w:ascii="Times New Roman" w:hAnsi="Times New Roman" w:cs="Times New Roman"/>
          <w:sz w:val="24"/>
          <w:szCs w:val="24"/>
        </w:rPr>
        <w:t>z egy</w:t>
      </w:r>
      <w:r w:rsidR="00603632">
        <w:rPr>
          <w:rFonts w:ascii="Times New Roman" w:hAnsi="Times New Roman" w:cs="Times New Roman"/>
          <w:sz w:val="24"/>
          <w:szCs w:val="24"/>
        </w:rPr>
        <w:t>e</w:t>
      </w:r>
      <w:r w:rsidR="000055F5">
        <w:rPr>
          <w:rFonts w:ascii="Times New Roman" w:hAnsi="Times New Roman" w:cs="Times New Roman"/>
          <w:sz w:val="24"/>
          <w:szCs w:val="24"/>
        </w:rPr>
        <w:t>tem</w:t>
      </w:r>
      <w:r w:rsidRPr="005515C4">
        <w:rPr>
          <w:rFonts w:ascii="Times New Roman" w:hAnsi="Times New Roman" w:cs="Times New Roman"/>
          <w:sz w:val="24"/>
          <w:szCs w:val="24"/>
        </w:rPr>
        <w:t>. A hallgató munkájának értékelésén túl kérjük javaslatait, tapasztalatait is.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C4">
        <w:rPr>
          <w:rFonts w:ascii="Times New Roman" w:hAnsi="Times New Roman" w:cs="Times New Roman"/>
          <w:b/>
          <w:sz w:val="24"/>
          <w:szCs w:val="24"/>
        </w:rPr>
        <w:t xml:space="preserve">A minősítést a </w:t>
      </w:r>
      <w:r w:rsidR="000055F5">
        <w:rPr>
          <w:rFonts w:ascii="Times New Roman" w:hAnsi="Times New Roman" w:cs="Times New Roman"/>
          <w:b/>
          <w:sz w:val="24"/>
          <w:szCs w:val="24"/>
        </w:rPr>
        <w:t>Gál Ferenc Egyetem</w:t>
      </w:r>
      <w:r w:rsidRPr="005515C4">
        <w:rPr>
          <w:rFonts w:ascii="Times New Roman" w:hAnsi="Times New Roman" w:cs="Times New Roman"/>
          <w:b/>
          <w:sz w:val="24"/>
          <w:szCs w:val="24"/>
        </w:rPr>
        <w:t xml:space="preserve"> Gazdasági Kar </w:t>
      </w:r>
      <w:r w:rsidR="000055F5">
        <w:rPr>
          <w:rFonts w:ascii="Times New Roman" w:hAnsi="Times New Roman" w:cs="Times New Roman"/>
          <w:b/>
          <w:sz w:val="24"/>
          <w:szCs w:val="24"/>
        </w:rPr>
        <w:t>Tanulmányi Osztályára kell küldeni december 10-ig.</w:t>
      </w:r>
    </w:p>
    <w:p w:rsidR="005515C4" w:rsidRPr="005515C4" w:rsidRDefault="005515C4" w:rsidP="000055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5C4">
        <w:rPr>
          <w:rFonts w:ascii="Times New Roman" w:hAnsi="Times New Roman" w:cs="Times New Roman"/>
          <w:b/>
          <w:i/>
          <w:sz w:val="24"/>
          <w:szCs w:val="24"/>
        </w:rPr>
        <w:t>Jogviszony a gyakorlat ideje alatt: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>A kötelező koncentrált gyakorlat idején a hallgatói jogviszony nem szűnik meg. Ennek figyelembevételével létesítenek szerződéses jogviszonyt a hallgatók a gazdálkodó szervezettel.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>Mivel a záróvizsgá</w:t>
      </w:r>
      <w:r w:rsidR="00E44C93">
        <w:rPr>
          <w:rFonts w:ascii="Times New Roman" w:hAnsi="Times New Roman" w:cs="Times New Roman"/>
          <w:sz w:val="24"/>
          <w:szCs w:val="24"/>
        </w:rPr>
        <w:t>ra bocsátás egyik feltétele a 60</w:t>
      </w:r>
      <w:r w:rsidRPr="005515C4">
        <w:rPr>
          <w:rFonts w:ascii="Times New Roman" w:hAnsi="Times New Roman" w:cs="Times New Roman"/>
          <w:sz w:val="24"/>
          <w:szCs w:val="24"/>
        </w:rPr>
        <w:t xml:space="preserve"> munkanapos gyakorlat letöltése, kérjük a határidőket a leírt feladatokat a tájékoztatóban leírtak szerint végezzék el.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 xml:space="preserve">Egyedi gondok, problémák felmerülésekor a Gál Ferenc </w:t>
      </w:r>
      <w:r w:rsidR="000055F5">
        <w:rPr>
          <w:rFonts w:ascii="Times New Roman" w:hAnsi="Times New Roman" w:cs="Times New Roman"/>
          <w:sz w:val="24"/>
          <w:szCs w:val="24"/>
        </w:rPr>
        <w:t>Egyetem</w:t>
      </w:r>
      <w:r w:rsidRPr="005515C4">
        <w:rPr>
          <w:rFonts w:ascii="Times New Roman" w:hAnsi="Times New Roman" w:cs="Times New Roman"/>
          <w:sz w:val="24"/>
          <w:szCs w:val="24"/>
        </w:rPr>
        <w:t xml:space="preserve"> Gazdasági Kar gyakorlatáért felelős munkatársa áll rendelkezésre:</w:t>
      </w:r>
    </w:p>
    <w:p w:rsidR="005515C4" w:rsidRPr="005515C4" w:rsidRDefault="0063182E" w:rsidP="0000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Szabóné Bohus Márta</w:t>
      </w:r>
      <w:r w:rsidR="005515C4" w:rsidRPr="00551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5C4" w:rsidRPr="005515C4">
        <w:rPr>
          <w:rFonts w:ascii="Times New Roman" w:hAnsi="Times New Roman" w:cs="Times New Roman"/>
          <w:sz w:val="24"/>
          <w:szCs w:val="24"/>
        </w:rPr>
        <w:t>Elérhetősége:</w:t>
      </w:r>
      <w:r w:rsidR="000055F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24A1B">
          <w:rPr>
            <w:rStyle w:val="Hiperhivatkozs"/>
            <w:rFonts w:ascii="Times New Roman" w:hAnsi="Times New Roman" w:cs="Times New Roman"/>
            <w:sz w:val="24"/>
            <w:szCs w:val="24"/>
          </w:rPr>
          <w:t>szabone.marta@gfe.hu</w:t>
        </w:r>
      </w:hyperlink>
      <w:r w:rsidR="000055F5">
        <w:rPr>
          <w:rFonts w:ascii="Times New Roman" w:hAnsi="Times New Roman" w:cs="Times New Roman"/>
          <w:sz w:val="24"/>
          <w:szCs w:val="24"/>
        </w:rPr>
        <w:t xml:space="preserve">  vagy a</w:t>
      </w:r>
      <w:r w:rsidR="005515C4" w:rsidRPr="00551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</w:t>
      </w:r>
      <w:r w:rsidR="005515C4" w:rsidRPr="005515C4">
        <w:rPr>
          <w:rFonts w:ascii="Times New Roman" w:hAnsi="Times New Roman" w:cs="Times New Roman"/>
          <w:sz w:val="24"/>
          <w:szCs w:val="24"/>
        </w:rPr>
        <w:t>.iroda vagy a 66/524-7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5515C4" w:rsidRPr="005515C4">
        <w:rPr>
          <w:rFonts w:ascii="Times New Roman" w:hAnsi="Times New Roman" w:cs="Times New Roman"/>
          <w:sz w:val="24"/>
          <w:szCs w:val="24"/>
        </w:rPr>
        <w:t>telefonszámon</w:t>
      </w: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C4">
        <w:rPr>
          <w:rFonts w:ascii="Times New Roman" w:hAnsi="Times New Roman" w:cs="Times New Roman"/>
          <w:sz w:val="24"/>
          <w:szCs w:val="24"/>
        </w:rPr>
        <w:t>A gyakorlatok bonyolítása, a gyakorlati helyek és a munkanaplók elfogadása során a döntéseket a pénzügyi és számviteli, valamint a gazdálkodási és menedzsment alapszak szakfelelőse hozza meg.</w:t>
      </w:r>
    </w:p>
    <w:p w:rsidR="005515C4" w:rsidRPr="005515C4" w:rsidRDefault="005515C4" w:rsidP="0055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C4" w:rsidRPr="005515C4" w:rsidRDefault="0063182E" w:rsidP="0055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Békéscsaba, 2022</w:t>
      </w:r>
      <w:r w:rsidR="001258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szeptember 1</w:t>
      </w:r>
      <w:r w:rsidR="001258EE">
        <w:rPr>
          <w:rFonts w:ascii="Times New Roman" w:hAnsi="Times New Roman" w:cs="Times New Roman"/>
          <w:sz w:val="24"/>
          <w:szCs w:val="24"/>
        </w:rPr>
        <w:t>.</w:t>
      </w:r>
    </w:p>
    <w:p w:rsidR="005515C4" w:rsidRPr="005515C4" w:rsidRDefault="005515C4" w:rsidP="0055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C4" w:rsidRPr="005515C4" w:rsidRDefault="005515C4" w:rsidP="00551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15C4">
        <w:rPr>
          <w:rFonts w:ascii="Times New Roman" w:hAnsi="Times New Roman" w:cs="Times New Roman"/>
          <w:b/>
          <w:sz w:val="24"/>
          <w:szCs w:val="24"/>
        </w:rPr>
        <w:tab/>
      </w:r>
      <w:r w:rsidRPr="005515C4">
        <w:rPr>
          <w:rFonts w:ascii="Times New Roman" w:hAnsi="Times New Roman" w:cs="Times New Roman"/>
          <w:b/>
          <w:sz w:val="24"/>
          <w:szCs w:val="24"/>
        </w:rPr>
        <w:tab/>
      </w:r>
      <w:r w:rsidRPr="005515C4">
        <w:rPr>
          <w:rFonts w:ascii="Times New Roman" w:hAnsi="Times New Roman" w:cs="Times New Roman"/>
          <w:b/>
          <w:sz w:val="24"/>
          <w:szCs w:val="24"/>
        </w:rPr>
        <w:tab/>
      </w:r>
      <w:r w:rsidRPr="005515C4">
        <w:rPr>
          <w:rFonts w:ascii="Times New Roman" w:hAnsi="Times New Roman" w:cs="Times New Roman"/>
          <w:b/>
          <w:sz w:val="24"/>
          <w:szCs w:val="24"/>
        </w:rPr>
        <w:tab/>
      </w:r>
      <w:r w:rsidRPr="005515C4">
        <w:rPr>
          <w:rFonts w:ascii="Times New Roman" w:hAnsi="Times New Roman" w:cs="Times New Roman"/>
          <w:b/>
          <w:sz w:val="24"/>
          <w:szCs w:val="24"/>
        </w:rPr>
        <w:tab/>
      </w:r>
      <w:r w:rsidRPr="005515C4">
        <w:rPr>
          <w:rFonts w:ascii="Times New Roman" w:hAnsi="Times New Roman" w:cs="Times New Roman"/>
          <w:b/>
          <w:sz w:val="24"/>
          <w:szCs w:val="24"/>
        </w:rPr>
        <w:tab/>
      </w:r>
      <w:r w:rsidRPr="005515C4">
        <w:rPr>
          <w:rFonts w:ascii="Times New Roman" w:hAnsi="Times New Roman" w:cs="Times New Roman"/>
          <w:b/>
          <w:sz w:val="24"/>
          <w:szCs w:val="24"/>
        </w:rPr>
        <w:tab/>
      </w:r>
      <w:r w:rsidRPr="005515C4">
        <w:rPr>
          <w:rFonts w:ascii="Times New Roman" w:hAnsi="Times New Roman" w:cs="Times New Roman"/>
          <w:b/>
          <w:sz w:val="24"/>
          <w:szCs w:val="24"/>
        </w:rPr>
        <w:tab/>
      </w:r>
      <w:r w:rsidRPr="005515C4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r w:rsidR="000055F5">
        <w:rPr>
          <w:rFonts w:ascii="Times New Roman" w:hAnsi="Times New Roman" w:cs="Times New Roman"/>
          <w:b/>
          <w:i/>
          <w:sz w:val="24"/>
          <w:szCs w:val="24"/>
        </w:rPr>
        <w:t>Árpási Zoltán</w:t>
      </w:r>
      <w:r w:rsidRPr="005515C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</w:p>
    <w:p w:rsidR="00F40D59" w:rsidRPr="00FB4D21" w:rsidRDefault="000055F5" w:rsidP="00696E74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515C4" w:rsidRPr="005515C4">
        <w:rPr>
          <w:rFonts w:ascii="Times New Roman" w:hAnsi="Times New Roman" w:cs="Times New Roman"/>
          <w:b/>
          <w:i/>
          <w:sz w:val="24"/>
          <w:szCs w:val="24"/>
        </w:rPr>
        <w:t>dékán</w:t>
      </w:r>
    </w:p>
    <w:sectPr w:rsidR="00F40D59" w:rsidRPr="00FB4D21" w:rsidSect="005515C4">
      <w:headerReference w:type="default" r:id="rId9"/>
      <w:footerReference w:type="default" r:id="rId10"/>
      <w:pgSz w:w="11906" w:h="16838"/>
      <w:pgMar w:top="266" w:right="720" w:bottom="510" w:left="720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11" w:rsidRDefault="00DB2F11" w:rsidP="00135693">
      <w:pPr>
        <w:spacing w:after="0" w:line="240" w:lineRule="auto"/>
      </w:pPr>
      <w:r>
        <w:separator/>
      </w:r>
    </w:p>
  </w:endnote>
  <w:endnote w:type="continuationSeparator" w:id="0">
    <w:p w:rsidR="00DB2F11" w:rsidRDefault="00DB2F11" w:rsidP="001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21" w:rsidRDefault="00FB4D21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61EC8EC" wp14:editId="460EFF7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5865" cy="1309370"/>
          <wp:effectExtent l="0" t="0" r="0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E_levelpapir_lablec_teologiaikar_TO_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3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11" w:rsidRDefault="00DB2F11" w:rsidP="00135693">
      <w:pPr>
        <w:spacing w:after="0" w:line="240" w:lineRule="auto"/>
      </w:pPr>
      <w:r>
        <w:separator/>
      </w:r>
    </w:p>
  </w:footnote>
  <w:footnote w:type="continuationSeparator" w:id="0">
    <w:p w:rsidR="00DB2F11" w:rsidRDefault="00DB2F11" w:rsidP="0013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93" w:rsidRDefault="00135693" w:rsidP="00FB4D21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9997F03" wp14:editId="40AA7387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5760000" cy="124560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E_levelpapir_v1_fejl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310"/>
    <w:multiLevelType w:val="hybridMultilevel"/>
    <w:tmpl w:val="A66CEA2A"/>
    <w:lvl w:ilvl="0" w:tplc="9022CB7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A02F7"/>
    <w:multiLevelType w:val="hybridMultilevel"/>
    <w:tmpl w:val="6EE23D94"/>
    <w:lvl w:ilvl="0" w:tplc="4C78F4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93"/>
    <w:rsid w:val="000055F5"/>
    <w:rsid w:val="00116FF1"/>
    <w:rsid w:val="001258EE"/>
    <w:rsid w:val="00135693"/>
    <w:rsid w:val="00140D27"/>
    <w:rsid w:val="00277FE5"/>
    <w:rsid w:val="003853EC"/>
    <w:rsid w:val="003C1A9C"/>
    <w:rsid w:val="00464407"/>
    <w:rsid w:val="0048020D"/>
    <w:rsid w:val="004E0B4D"/>
    <w:rsid w:val="005515C4"/>
    <w:rsid w:val="00603632"/>
    <w:rsid w:val="0063182E"/>
    <w:rsid w:val="00683646"/>
    <w:rsid w:val="00696E74"/>
    <w:rsid w:val="00705CA9"/>
    <w:rsid w:val="007B7CF6"/>
    <w:rsid w:val="008450DA"/>
    <w:rsid w:val="008C181B"/>
    <w:rsid w:val="008C54D1"/>
    <w:rsid w:val="00A244D8"/>
    <w:rsid w:val="00A80526"/>
    <w:rsid w:val="00C25457"/>
    <w:rsid w:val="00C91B95"/>
    <w:rsid w:val="00D27ED4"/>
    <w:rsid w:val="00DB2F11"/>
    <w:rsid w:val="00DD6EE9"/>
    <w:rsid w:val="00E44C93"/>
    <w:rsid w:val="00F40D59"/>
    <w:rsid w:val="00F46F39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15CA3"/>
  <w15:docId w15:val="{D9C45CC3-9A69-4ADA-841C-8B2AFF50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77F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693"/>
  </w:style>
  <w:style w:type="paragraph" w:styleId="llb">
    <w:name w:val="footer"/>
    <w:basedOn w:val="Norml"/>
    <w:link w:val="llbChar"/>
    <w:uiPriority w:val="99"/>
    <w:unhideWhenUsed/>
    <w:rsid w:val="0013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693"/>
  </w:style>
  <w:style w:type="paragraph" w:styleId="Buborkszveg">
    <w:name w:val="Balloon Text"/>
    <w:basedOn w:val="Norml"/>
    <w:link w:val="BuborkszvegChar"/>
    <w:uiPriority w:val="99"/>
    <w:semiHidden/>
    <w:unhideWhenUsed/>
    <w:rsid w:val="0013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69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277FE5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paragraph" w:styleId="Szvegtrzs2">
    <w:name w:val="Body Text 2"/>
    <w:basedOn w:val="Norml"/>
    <w:link w:val="Szvegtrzs2Char"/>
    <w:rsid w:val="005515C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515C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">
    <w:name w:val="Title"/>
    <w:basedOn w:val="Norml"/>
    <w:link w:val="CmChar"/>
    <w:qFormat/>
    <w:rsid w:val="005515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15C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styleId="Hiperhivatkozs">
    <w:name w:val="Hyperlink"/>
    <w:rsid w:val="00551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ne.marta@gf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2943-0438-4E06-A5E7-949682D2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GFF Rektori Titkárság</dc:creator>
  <cp:lastModifiedBy>ANDI</cp:lastModifiedBy>
  <cp:revision>2</cp:revision>
  <dcterms:created xsi:type="dcterms:W3CDTF">2022-09-27T12:32:00Z</dcterms:created>
  <dcterms:modified xsi:type="dcterms:W3CDTF">2022-09-27T12:32:00Z</dcterms:modified>
</cp:coreProperties>
</file>